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B" w:rsidRPr="00F4291B" w:rsidRDefault="008125F4">
      <w:pPr>
        <w:rPr>
          <w:b/>
        </w:rPr>
      </w:pPr>
      <w:r>
        <w:rPr>
          <w:b/>
        </w:rPr>
        <w:t>Assistant Director of Health Promotion (#00358)</w:t>
      </w:r>
    </w:p>
    <w:p w:rsidR="00F4291B" w:rsidRPr="00D22AA2" w:rsidRDefault="008125F4">
      <w:pPr>
        <w:rPr>
          <w:szCs w:val="24"/>
        </w:rPr>
      </w:pPr>
      <w:r>
        <w:rPr>
          <w:szCs w:val="24"/>
        </w:rPr>
        <w:t>Student Health Services</w:t>
      </w:r>
      <w:r w:rsidR="00EE6ABA">
        <w:rPr>
          <w:szCs w:val="24"/>
        </w:rPr>
        <w:t xml:space="preserve"> </w:t>
      </w:r>
      <w:r w:rsidR="00F4291B" w:rsidRPr="00F4291B">
        <w:rPr>
          <w:szCs w:val="24"/>
        </w:rPr>
        <w:t xml:space="preserve">at Old Dominion University is seeking candidates for </w:t>
      </w:r>
      <w:r w:rsidR="00C94030">
        <w:rPr>
          <w:szCs w:val="24"/>
        </w:rPr>
        <w:t>a</w:t>
      </w:r>
      <w:r w:rsidR="002F48C9">
        <w:rPr>
          <w:szCs w:val="24"/>
        </w:rPr>
        <w:t xml:space="preserve">n </w:t>
      </w:r>
      <w:r>
        <w:rPr>
          <w:szCs w:val="24"/>
        </w:rPr>
        <w:t>Education Support Specialist III</w:t>
      </w:r>
      <w:r w:rsidR="00F4291B" w:rsidRPr="00F4291B">
        <w:rPr>
          <w:szCs w:val="24"/>
        </w:rPr>
        <w:t xml:space="preserve"> position. </w:t>
      </w:r>
      <w:r w:rsidR="001310E5">
        <w:rPr>
          <w:szCs w:val="24"/>
        </w:rPr>
        <w:t>Duties include:</w:t>
      </w:r>
      <w:r w:rsidRPr="008125F4">
        <w:t xml:space="preserve"> </w:t>
      </w:r>
      <w:r>
        <w:rPr>
          <w:szCs w:val="24"/>
        </w:rPr>
        <w:t>r</w:t>
      </w:r>
      <w:r w:rsidRPr="008125F4">
        <w:rPr>
          <w:szCs w:val="24"/>
        </w:rPr>
        <w:t>esponsible for the development of strategic plans, goals</w:t>
      </w:r>
      <w:r>
        <w:rPr>
          <w:szCs w:val="24"/>
        </w:rPr>
        <w:t>,</w:t>
      </w:r>
      <w:r w:rsidRPr="008125F4">
        <w:rPr>
          <w:szCs w:val="24"/>
        </w:rPr>
        <w:t xml:space="preserve"> and measurable objectives for health promotion/we</w:t>
      </w:r>
      <w:r>
        <w:rPr>
          <w:szCs w:val="24"/>
        </w:rPr>
        <w:t>llness initiatives and programs,</w:t>
      </w:r>
      <w:r w:rsidRPr="008125F4">
        <w:rPr>
          <w:szCs w:val="24"/>
        </w:rPr>
        <w:t xml:space="preserve"> incorporating information from needs assessments and evidence-based health promotion strategies. </w:t>
      </w:r>
      <w:r>
        <w:rPr>
          <w:szCs w:val="24"/>
        </w:rPr>
        <w:t>Also responsible for supervising</w:t>
      </w:r>
      <w:r w:rsidR="00ED6FAC">
        <w:rPr>
          <w:szCs w:val="24"/>
        </w:rPr>
        <w:t xml:space="preserve"> a</w:t>
      </w:r>
      <w:r>
        <w:rPr>
          <w:szCs w:val="24"/>
        </w:rPr>
        <w:t xml:space="preserve"> d</w:t>
      </w:r>
      <w:r w:rsidRPr="008125F4">
        <w:rPr>
          <w:szCs w:val="24"/>
        </w:rPr>
        <w:t xml:space="preserve">ietitian, </w:t>
      </w:r>
      <w:r>
        <w:rPr>
          <w:szCs w:val="24"/>
        </w:rPr>
        <w:t xml:space="preserve">the </w:t>
      </w:r>
      <w:r w:rsidRPr="008125F4">
        <w:rPr>
          <w:szCs w:val="24"/>
        </w:rPr>
        <w:t>ATOD (Alcohol, Tobacco and Other Drug) Health Educator, graduate assistants, student receptionists and assistants, and interns.</w:t>
      </w:r>
      <w:r>
        <w:rPr>
          <w:szCs w:val="24"/>
        </w:rPr>
        <w:t xml:space="preserve"> </w:t>
      </w:r>
      <w:r w:rsidR="00F4291B" w:rsidRPr="004455A0">
        <w:rPr>
          <w:rFonts w:cs="Tahoma"/>
          <w:color w:val="000000"/>
          <w:szCs w:val="19"/>
        </w:rPr>
        <w:t xml:space="preserve">This position opens </w:t>
      </w:r>
      <w:r w:rsidR="00D0429F">
        <w:rPr>
          <w:rFonts w:cs="Tahoma"/>
          <w:color w:val="000000"/>
          <w:szCs w:val="19"/>
        </w:rPr>
        <w:t>November 4</w:t>
      </w:r>
      <w:r w:rsidR="00F4291B">
        <w:rPr>
          <w:rFonts w:cs="Tahoma"/>
          <w:color w:val="000000"/>
          <w:szCs w:val="19"/>
        </w:rPr>
        <w:t xml:space="preserve">, 2013 and closes </w:t>
      </w:r>
      <w:r w:rsidR="00D0429F">
        <w:rPr>
          <w:rFonts w:cs="Tahoma"/>
          <w:color w:val="000000"/>
          <w:szCs w:val="19"/>
        </w:rPr>
        <w:t xml:space="preserve">November </w:t>
      </w:r>
      <w:r w:rsidR="00CB103B">
        <w:rPr>
          <w:rFonts w:cs="Tahoma"/>
          <w:color w:val="000000"/>
          <w:szCs w:val="19"/>
        </w:rPr>
        <w:t>15</w:t>
      </w:r>
      <w:bookmarkStart w:id="0" w:name="_GoBack"/>
      <w:bookmarkEnd w:id="0"/>
      <w:r w:rsidR="00F4291B" w:rsidRPr="004455A0">
        <w:rPr>
          <w:rFonts w:cs="Tahoma"/>
          <w:color w:val="000000"/>
          <w:szCs w:val="19"/>
        </w:rPr>
        <w:t xml:space="preserve">, 2013. </w:t>
      </w:r>
      <w:r w:rsidR="00F4291B" w:rsidRPr="004455A0">
        <w:t xml:space="preserve">To review position requirements and submit an application, please visit </w:t>
      </w:r>
      <w:r w:rsidR="00F4291B" w:rsidRPr="00F2238D">
        <w:rPr>
          <w:u w:val="single"/>
        </w:rPr>
        <w:t>https://jobs.odu.edu</w:t>
      </w:r>
      <w:r w:rsidR="00F4291B" w:rsidRPr="004455A0">
        <w:t xml:space="preserve"> and fo</w:t>
      </w:r>
      <w:r w:rsidR="00F4291B">
        <w:t>llow the on-line instructions.</w:t>
      </w:r>
      <w:r w:rsidR="00F4291B" w:rsidRPr="004455A0">
        <w:t xml:space="preserve"> AA/EOE</w:t>
      </w:r>
    </w:p>
    <w:sectPr w:rsidR="00F4291B" w:rsidRPr="00D2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43"/>
    <w:rsid w:val="001310E5"/>
    <w:rsid w:val="001C4E4B"/>
    <w:rsid w:val="002F48C9"/>
    <w:rsid w:val="00371B43"/>
    <w:rsid w:val="008125F4"/>
    <w:rsid w:val="00C94030"/>
    <w:rsid w:val="00CB103B"/>
    <w:rsid w:val="00CF41B7"/>
    <w:rsid w:val="00D0429F"/>
    <w:rsid w:val="00D22AA2"/>
    <w:rsid w:val="00D323CE"/>
    <w:rsid w:val="00ED6FAC"/>
    <w:rsid w:val="00EE6ABA"/>
    <w:rsid w:val="00F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C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42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C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42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C. Dunn</dc:creator>
  <cp:lastModifiedBy>Ward, Karen M.</cp:lastModifiedBy>
  <cp:revision>2</cp:revision>
  <dcterms:created xsi:type="dcterms:W3CDTF">2013-11-07T14:10:00Z</dcterms:created>
  <dcterms:modified xsi:type="dcterms:W3CDTF">2013-11-07T14:10:00Z</dcterms:modified>
</cp:coreProperties>
</file>